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C045" w14:textId="1A0B3055" w:rsidR="00745186" w:rsidRPr="009C6F27" w:rsidRDefault="00C44BBF" w:rsidP="007859C4">
      <w:pPr>
        <w:jc w:val="center"/>
        <w:rPr>
          <w:rFonts w:ascii="Californian FB" w:hAnsi="Californian FB" w:cs="Lucida Sans Unicode"/>
          <w:b/>
          <w:bCs/>
          <w:sz w:val="52"/>
          <w:szCs w:val="52"/>
          <w:u w:val="single"/>
        </w:rPr>
      </w:pPr>
      <w:r w:rsidRPr="009C6F27">
        <w:rPr>
          <w:rFonts w:ascii="Californian FB" w:hAnsi="Californian FB" w:cs="Lucida Sans Unicode"/>
          <w:b/>
          <w:bCs/>
          <w:sz w:val="52"/>
          <w:szCs w:val="52"/>
          <w:u w:val="single"/>
        </w:rPr>
        <w:t>Early Voting for the May 7</w:t>
      </w:r>
      <w:r w:rsidRPr="009C6F27">
        <w:rPr>
          <w:rFonts w:ascii="Californian FB" w:hAnsi="Californian FB" w:cs="Lucida Sans Unicode"/>
          <w:b/>
          <w:bCs/>
          <w:sz w:val="52"/>
          <w:szCs w:val="52"/>
          <w:u w:val="single"/>
          <w:vertAlign w:val="superscript"/>
        </w:rPr>
        <w:t>th</w:t>
      </w:r>
      <w:r w:rsidRPr="009C6F27">
        <w:rPr>
          <w:rFonts w:ascii="Californian FB" w:hAnsi="Californian FB" w:cs="Lucida Sans Unicode"/>
          <w:b/>
          <w:bCs/>
          <w:sz w:val="52"/>
          <w:szCs w:val="52"/>
          <w:u w:val="single"/>
        </w:rPr>
        <w:t xml:space="preserve"> Special/Joint election </w:t>
      </w:r>
      <w:r w:rsidR="00885A67" w:rsidRPr="009C6F27">
        <w:rPr>
          <w:rFonts w:ascii="Californian FB" w:hAnsi="Californian FB" w:cs="Lucida Sans Unicode"/>
          <w:b/>
          <w:bCs/>
          <w:sz w:val="52"/>
          <w:szCs w:val="52"/>
          <w:u w:val="single"/>
        </w:rPr>
        <w:t>is</w:t>
      </w:r>
      <w:r w:rsidRPr="009C6F27">
        <w:rPr>
          <w:rFonts w:ascii="Californian FB" w:hAnsi="Californian FB" w:cs="Lucida Sans Unicode"/>
          <w:b/>
          <w:bCs/>
          <w:sz w:val="52"/>
          <w:szCs w:val="52"/>
          <w:u w:val="single"/>
        </w:rPr>
        <w:t xml:space="preserve"> as follows:</w:t>
      </w:r>
    </w:p>
    <w:p w14:paraId="3A49DD22" w14:textId="77777777" w:rsidR="00885A67" w:rsidRPr="009C6F27" w:rsidRDefault="00885A67" w:rsidP="007859C4">
      <w:pPr>
        <w:jc w:val="center"/>
        <w:rPr>
          <w:rFonts w:ascii="Bahnschrift Light SemiCondensed" w:hAnsi="Bahnschrift Light SemiCondensed" w:cs="Lucida Sans Unicode"/>
          <w:b/>
          <w:bCs/>
          <w:sz w:val="36"/>
          <w:szCs w:val="36"/>
          <w:u w:val="single"/>
        </w:rPr>
      </w:pPr>
    </w:p>
    <w:p w14:paraId="247EFACC" w14:textId="0E8F7439" w:rsidR="00EE6155" w:rsidRPr="009C6F27" w:rsidRDefault="00A82D79" w:rsidP="007859C4">
      <w:pPr>
        <w:pStyle w:val="ListParagraph"/>
        <w:numPr>
          <w:ilvl w:val="0"/>
          <w:numId w:val="2"/>
        </w:numPr>
        <w:spacing w:line="360" w:lineRule="auto"/>
        <w:rPr>
          <w:rFonts w:ascii="Bahnschrift Light SemiCondensed" w:hAnsi="Bahnschrift Light SemiCondensed" w:cstheme="majorHAnsi"/>
          <w:sz w:val="34"/>
          <w:szCs w:val="34"/>
        </w:rPr>
      </w:pPr>
      <w:r w:rsidRPr="009C6F27">
        <w:rPr>
          <w:rFonts w:ascii="Bahnschrift Light SemiCondensed" w:hAnsi="Bahnschrift Light SemiCondensed" w:cstheme="majorHAnsi"/>
          <w:sz w:val="34"/>
          <w:szCs w:val="34"/>
        </w:rPr>
        <w:t>Monday, April 25</w:t>
      </w:r>
      <w:r w:rsidRPr="009C6F27">
        <w:rPr>
          <w:rFonts w:ascii="Bahnschrift Light SemiCondensed" w:hAnsi="Bahnschrift Light SemiCondensed" w:cstheme="majorHAnsi"/>
          <w:sz w:val="34"/>
          <w:szCs w:val="34"/>
          <w:vertAlign w:val="superscript"/>
        </w:rPr>
        <w:t>th</w:t>
      </w:r>
      <w:r w:rsidRPr="009C6F27">
        <w:rPr>
          <w:rFonts w:ascii="Bahnschrift Light SemiCondensed" w:hAnsi="Bahnschrift Light SemiCondensed" w:cstheme="majorHAnsi"/>
          <w:sz w:val="34"/>
          <w:szCs w:val="34"/>
        </w:rPr>
        <w:t xml:space="preserve"> &amp; Tuesday, April 26</w:t>
      </w:r>
      <w:r w:rsidRPr="009C6F27">
        <w:rPr>
          <w:rFonts w:ascii="Bahnschrift Light SemiCondensed" w:hAnsi="Bahnschrift Light SemiCondensed" w:cstheme="majorHAnsi"/>
          <w:sz w:val="34"/>
          <w:szCs w:val="34"/>
          <w:vertAlign w:val="superscript"/>
        </w:rPr>
        <w:t>th</w:t>
      </w:r>
      <w:r w:rsidRPr="009C6F27">
        <w:rPr>
          <w:rFonts w:ascii="Bahnschrift Light SemiCondensed" w:hAnsi="Bahnschrift Light SemiCondensed" w:cstheme="majorHAnsi"/>
          <w:sz w:val="34"/>
          <w:szCs w:val="34"/>
        </w:rPr>
        <w:t xml:space="preserve"> – 7:00am – 7:00pm</w:t>
      </w:r>
    </w:p>
    <w:p w14:paraId="18E24622" w14:textId="78D420BD" w:rsidR="00EE6155" w:rsidRPr="009C6F27" w:rsidRDefault="00EE6155" w:rsidP="007859C4">
      <w:pPr>
        <w:pStyle w:val="ListParagraph"/>
        <w:numPr>
          <w:ilvl w:val="0"/>
          <w:numId w:val="2"/>
        </w:numPr>
        <w:spacing w:line="360" w:lineRule="auto"/>
        <w:rPr>
          <w:rFonts w:ascii="Bahnschrift Light SemiCondensed" w:hAnsi="Bahnschrift Light SemiCondensed" w:cstheme="majorHAnsi"/>
          <w:sz w:val="34"/>
          <w:szCs w:val="34"/>
        </w:rPr>
      </w:pPr>
      <w:r w:rsidRPr="009C6F27">
        <w:rPr>
          <w:rFonts w:ascii="Bahnschrift Light SemiCondensed" w:hAnsi="Bahnschrift Light SemiCondensed" w:cstheme="majorHAnsi"/>
          <w:sz w:val="34"/>
          <w:szCs w:val="34"/>
        </w:rPr>
        <w:t>Wednesday, April 27</w:t>
      </w:r>
      <w:r w:rsidRPr="009C6F27">
        <w:rPr>
          <w:rFonts w:ascii="Bahnschrift Light SemiCondensed" w:hAnsi="Bahnschrift Light SemiCondensed" w:cstheme="majorHAnsi"/>
          <w:sz w:val="34"/>
          <w:szCs w:val="34"/>
          <w:vertAlign w:val="superscript"/>
        </w:rPr>
        <w:t>th</w:t>
      </w:r>
      <w:r w:rsidRPr="009C6F27">
        <w:rPr>
          <w:rFonts w:ascii="Bahnschrift Light SemiCondensed" w:hAnsi="Bahnschrift Light SemiCondensed" w:cstheme="majorHAnsi"/>
          <w:sz w:val="34"/>
          <w:szCs w:val="34"/>
        </w:rPr>
        <w:t xml:space="preserve"> thru Friday, April 29</w:t>
      </w:r>
      <w:r w:rsidRPr="009C6F27">
        <w:rPr>
          <w:rFonts w:ascii="Bahnschrift Light SemiCondensed" w:hAnsi="Bahnschrift Light SemiCondensed" w:cstheme="majorHAnsi"/>
          <w:sz w:val="34"/>
          <w:szCs w:val="34"/>
          <w:vertAlign w:val="superscript"/>
        </w:rPr>
        <w:t>th</w:t>
      </w:r>
      <w:r w:rsidRPr="009C6F27">
        <w:rPr>
          <w:rFonts w:ascii="Bahnschrift Light SemiCondensed" w:hAnsi="Bahnschrift Light SemiCondensed" w:cstheme="majorHAnsi"/>
          <w:sz w:val="34"/>
          <w:szCs w:val="34"/>
        </w:rPr>
        <w:t xml:space="preserve"> – 8:00am – 5:00pm</w:t>
      </w:r>
    </w:p>
    <w:p w14:paraId="7CF8DBB5" w14:textId="44D960C4" w:rsidR="00EE6155" w:rsidRPr="009C6F27" w:rsidRDefault="00EE6155" w:rsidP="007859C4">
      <w:pPr>
        <w:pStyle w:val="ListParagraph"/>
        <w:numPr>
          <w:ilvl w:val="0"/>
          <w:numId w:val="2"/>
        </w:numPr>
        <w:rPr>
          <w:rFonts w:ascii="Bahnschrift Light SemiCondensed" w:hAnsi="Bahnschrift Light SemiCondensed" w:cstheme="majorHAnsi"/>
          <w:sz w:val="34"/>
          <w:szCs w:val="34"/>
        </w:rPr>
      </w:pPr>
      <w:r w:rsidRPr="009C6F27">
        <w:rPr>
          <w:rFonts w:ascii="Bahnschrift Light SemiCondensed" w:hAnsi="Bahnschrift Light SemiCondensed" w:cstheme="majorHAnsi"/>
          <w:sz w:val="34"/>
          <w:szCs w:val="34"/>
        </w:rPr>
        <w:t>Monday, May 2</w:t>
      </w:r>
      <w:r w:rsidRPr="009C6F27">
        <w:rPr>
          <w:rFonts w:ascii="Bahnschrift Light SemiCondensed" w:hAnsi="Bahnschrift Light SemiCondensed" w:cstheme="majorHAnsi"/>
          <w:sz w:val="34"/>
          <w:szCs w:val="34"/>
          <w:vertAlign w:val="superscript"/>
        </w:rPr>
        <w:t>nd</w:t>
      </w:r>
      <w:r w:rsidRPr="009C6F27">
        <w:rPr>
          <w:rFonts w:ascii="Bahnschrift Light SemiCondensed" w:hAnsi="Bahnschrift Light SemiCondensed" w:cstheme="majorHAnsi"/>
          <w:sz w:val="34"/>
          <w:szCs w:val="34"/>
        </w:rPr>
        <w:t xml:space="preserve"> &amp; Tuesday, May 3</w:t>
      </w:r>
      <w:r w:rsidRPr="009C6F27">
        <w:rPr>
          <w:rFonts w:ascii="Bahnschrift Light SemiCondensed" w:hAnsi="Bahnschrift Light SemiCondensed" w:cstheme="majorHAnsi"/>
          <w:sz w:val="34"/>
          <w:szCs w:val="34"/>
          <w:vertAlign w:val="superscript"/>
        </w:rPr>
        <w:t>rd</w:t>
      </w:r>
      <w:r w:rsidRPr="009C6F27">
        <w:rPr>
          <w:rFonts w:ascii="Bahnschrift Light SemiCondensed" w:hAnsi="Bahnschrift Light SemiCondensed" w:cstheme="majorHAnsi"/>
          <w:sz w:val="34"/>
          <w:szCs w:val="34"/>
        </w:rPr>
        <w:t xml:space="preserve"> – 8:00am – 5:00pm</w:t>
      </w:r>
    </w:p>
    <w:p w14:paraId="10C2E9A0" w14:textId="5AD11E6C" w:rsidR="000D703E" w:rsidRDefault="00885A67" w:rsidP="00E13B12">
      <w:pPr>
        <w:ind w:left="360" w:firstLine="720"/>
        <w:jc w:val="center"/>
        <w:rPr>
          <w:rFonts w:ascii="Californian FB" w:hAnsi="Californian FB" w:cs="Lucida Sans Unicode"/>
          <w:b/>
          <w:bCs/>
          <w:sz w:val="56"/>
          <w:szCs w:val="56"/>
          <w:u w:val="single"/>
        </w:rPr>
      </w:pPr>
      <w:r w:rsidRPr="00AA5247">
        <w:rPr>
          <w:rFonts w:ascii="Californian FB" w:hAnsi="Californian FB" w:cs="Lucida Sans Unicode"/>
          <w:b/>
          <w:bCs/>
          <w:sz w:val="56"/>
          <w:szCs w:val="56"/>
          <w:u w:val="single"/>
        </w:rPr>
        <w:t xml:space="preserve">Election day is </w:t>
      </w:r>
      <w:r w:rsidR="00AA5247" w:rsidRPr="00AA5247">
        <w:rPr>
          <w:rFonts w:ascii="Californian FB" w:hAnsi="Californian FB" w:cs="Lucida Sans Unicode"/>
          <w:b/>
          <w:bCs/>
          <w:sz w:val="56"/>
          <w:szCs w:val="56"/>
          <w:u w:val="single"/>
        </w:rPr>
        <w:t>Saturday</w:t>
      </w:r>
      <w:r w:rsidRPr="00AA5247">
        <w:rPr>
          <w:rFonts w:ascii="Californian FB" w:hAnsi="Californian FB" w:cs="Lucida Sans Unicode"/>
          <w:b/>
          <w:bCs/>
          <w:sz w:val="56"/>
          <w:szCs w:val="56"/>
          <w:u w:val="single"/>
        </w:rPr>
        <w:t>, May 7</w:t>
      </w:r>
      <w:r w:rsidRPr="00AA5247">
        <w:rPr>
          <w:rFonts w:ascii="Californian FB" w:hAnsi="Californian FB" w:cs="Lucida Sans Unicode"/>
          <w:b/>
          <w:bCs/>
          <w:sz w:val="56"/>
          <w:szCs w:val="56"/>
          <w:u w:val="single"/>
          <w:vertAlign w:val="superscript"/>
        </w:rPr>
        <w:t>th</w:t>
      </w:r>
      <w:r w:rsidRPr="00AA5247">
        <w:rPr>
          <w:rFonts w:ascii="Californian FB" w:hAnsi="Californian FB" w:cs="Lucida Sans Unicode"/>
          <w:b/>
          <w:bCs/>
          <w:sz w:val="56"/>
          <w:szCs w:val="56"/>
          <w:u w:val="single"/>
        </w:rPr>
        <w:t xml:space="preserve"> 7:00am – 7:00pm</w:t>
      </w:r>
    </w:p>
    <w:p w14:paraId="2388FD76" w14:textId="77777777" w:rsidR="00E13B12" w:rsidRPr="00AA5247" w:rsidRDefault="00E13B12" w:rsidP="00E13B12">
      <w:pPr>
        <w:ind w:left="360" w:firstLine="720"/>
        <w:jc w:val="center"/>
        <w:rPr>
          <w:rFonts w:ascii="Californian FB" w:hAnsi="Californian FB" w:cs="Lucida Sans Unicode"/>
          <w:b/>
          <w:bCs/>
          <w:sz w:val="56"/>
          <w:szCs w:val="56"/>
          <w:u w:val="single"/>
        </w:rPr>
      </w:pPr>
    </w:p>
    <w:p w14:paraId="541DCA09" w14:textId="4C69414E" w:rsidR="007859C4" w:rsidRPr="009C6F27" w:rsidRDefault="00E13B12" w:rsidP="007859C4">
      <w:pPr>
        <w:jc w:val="center"/>
        <w:rPr>
          <w:rFonts w:ascii="Californian FB" w:hAnsi="Californian FB" w:cs="Lucida Sans Unicode"/>
          <w:b/>
          <w:bCs/>
          <w:sz w:val="52"/>
          <w:szCs w:val="52"/>
          <w:u w:val="single"/>
        </w:rPr>
      </w:pPr>
      <w:r>
        <w:rPr>
          <w:rFonts w:ascii="Californian FB" w:hAnsi="Californian FB" w:cs="Lucida Sans Unicode"/>
          <w:b/>
          <w:bCs/>
          <w:sz w:val="52"/>
          <w:szCs w:val="52"/>
          <w:u w:val="single"/>
        </w:rPr>
        <w:t xml:space="preserve">   </w:t>
      </w:r>
      <w:r>
        <w:rPr>
          <w:noProof/>
        </w:rPr>
        <w:drawing>
          <wp:inline distT="0" distB="0" distL="0" distR="0" wp14:anchorId="34E4DFF4" wp14:editId="40FEA2E9">
            <wp:extent cx="4471612" cy="2743162"/>
            <wp:effectExtent l="0" t="0" r="5715" b="635"/>
            <wp:docPr id="3" name="Picture 3" descr="Why voting is important as a student - The David Eccles School of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y voting is important as a student - The David Eccles School of Busin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541" cy="275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97437" w14:textId="0347A1D6" w:rsidR="000D703E" w:rsidRPr="007859C4" w:rsidRDefault="000D703E" w:rsidP="007859C4">
      <w:pPr>
        <w:pStyle w:val="ListParagraph"/>
        <w:jc w:val="center"/>
        <w:rPr>
          <w:rFonts w:ascii="Lucida Sans Unicode" w:hAnsi="Lucida Sans Unicode" w:cs="Lucida Sans Unicode"/>
          <w:sz w:val="28"/>
          <w:szCs w:val="28"/>
        </w:rPr>
      </w:pPr>
    </w:p>
    <w:p w14:paraId="59FFC7F1" w14:textId="644F8C95" w:rsidR="00E13B12" w:rsidRPr="00E13B12" w:rsidRDefault="00E13B12" w:rsidP="00E13B12">
      <w:pPr>
        <w:pStyle w:val="ListParagraph"/>
        <w:jc w:val="center"/>
        <w:rPr>
          <w:rFonts w:ascii="Bahnschrift Light SemiCondensed" w:hAnsi="Bahnschrift Light SemiCondensed" w:cs="Lucida Sans Unicode"/>
          <w:color w:val="FF0000"/>
          <w:sz w:val="36"/>
          <w:szCs w:val="36"/>
          <w:u w:val="single"/>
        </w:rPr>
      </w:pPr>
      <w:r>
        <w:rPr>
          <w:rFonts w:ascii="Bahnschrift Light SemiCondensed" w:hAnsi="Bahnschrift Light SemiCondensed" w:cs="Lucida Sans Unicode"/>
          <w:color w:val="FF0000"/>
          <w:sz w:val="36"/>
          <w:szCs w:val="36"/>
          <w:u w:val="single"/>
        </w:rPr>
        <w:t>ELECTION DAY LOCATIONS: PRECINCTS VOTE AT ANY FOUR</w:t>
      </w:r>
    </w:p>
    <w:p w14:paraId="34003D93" w14:textId="43CB818A" w:rsidR="00E13B12" w:rsidRPr="00E13B12" w:rsidRDefault="00E13B12" w:rsidP="007859C4">
      <w:pPr>
        <w:pStyle w:val="ListParagraph"/>
        <w:jc w:val="center"/>
        <w:rPr>
          <w:rFonts w:ascii="Bahnschrift Light SemiCondensed" w:hAnsi="Bahnschrift Light SemiCondensed" w:cs="Lucida Sans Unicode"/>
          <w:color w:val="FF0000"/>
          <w:sz w:val="28"/>
          <w:szCs w:val="28"/>
        </w:rPr>
      </w:pPr>
      <w:r w:rsidRPr="00E13B12">
        <w:rPr>
          <w:rFonts w:ascii="Bahnschrift Light SemiCondensed" w:hAnsi="Bahnschrift Light SemiCondensed" w:cs="Lucida Sans Unicode"/>
          <w:color w:val="FF0000"/>
          <w:sz w:val="28"/>
          <w:szCs w:val="28"/>
        </w:rPr>
        <w:t>LAMAR COUNTY ANNEX – 231 LAMAR AVE. PARIS, TX 75460</w:t>
      </w:r>
    </w:p>
    <w:p w14:paraId="71356B1D" w14:textId="20CFBEE4" w:rsidR="00E13B12" w:rsidRPr="00E13B12" w:rsidRDefault="00E13B12" w:rsidP="007859C4">
      <w:pPr>
        <w:pStyle w:val="ListParagraph"/>
        <w:jc w:val="center"/>
        <w:rPr>
          <w:rFonts w:ascii="Bahnschrift Light SemiCondensed" w:hAnsi="Bahnschrift Light SemiCondensed" w:cs="Lucida Sans Unicode"/>
          <w:color w:val="FF0000"/>
          <w:sz w:val="28"/>
          <w:szCs w:val="28"/>
        </w:rPr>
      </w:pPr>
      <w:r w:rsidRPr="00E13B12">
        <w:rPr>
          <w:rFonts w:ascii="Bahnschrift Light SemiCondensed" w:hAnsi="Bahnschrift Light SemiCondensed" w:cs="Lucida Sans Unicode"/>
          <w:color w:val="FF0000"/>
          <w:sz w:val="28"/>
          <w:szCs w:val="28"/>
        </w:rPr>
        <w:t>OAK PARK UMC – 2515 BONHAM ST. PARIS, TX 75460</w:t>
      </w:r>
    </w:p>
    <w:p w14:paraId="4DA944BA" w14:textId="391ECD19" w:rsidR="00E13B12" w:rsidRDefault="00E13B12" w:rsidP="00E13B12">
      <w:pPr>
        <w:pStyle w:val="ListParagraph"/>
        <w:jc w:val="center"/>
        <w:rPr>
          <w:rFonts w:ascii="Bahnschrift Light SemiCondensed" w:hAnsi="Bahnschrift Light SemiCondensed" w:cs="Lucida Sans Unicode"/>
          <w:color w:val="FF0000"/>
          <w:sz w:val="28"/>
          <w:szCs w:val="28"/>
        </w:rPr>
      </w:pPr>
      <w:r w:rsidRPr="00E13B12">
        <w:rPr>
          <w:rFonts w:ascii="Bahnschrift Light SemiCondensed" w:hAnsi="Bahnschrift Light SemiCondensed" w:cs="Lucida Sans Unicode"/>
          <w:color w:val="FF0000"/>
          <w:sz w:val="28"/>
          <w:szCs w:val="28"/>
        </w:rPr>
        <w:t>RAMSEUR BAPTIST CHURCH – 3400 LAMAR AVE. PARIS, TX 75460</w:t>
      </w:r>
    </w:p>
    <w:p w14:paraId="7200B940" w14:textId="0A88894F" w:rsidR="00E13B12" w:rsidRPr="00E13B12" w:rsidRDefault="00E13B12" w:rsidP="00E13B12">
      <w:pPr>
        <w:pStyle w:val="ListParagraph"/>
        <w:jc w:val="center"/>
        <w:rPr>
          <w:rFonts w:ascii="Bahnschrift Light SemiCondensed" w:hAnsi="Bahnschrift Light SemiCondensed" w:cs="Lucida Sans Unicode"/>
          <w:color w:val="FF0000"/>
          <w:sz w:val="28"/>
          <w:szCs w:val="28"/>
        </w:rPr>
      </w:pPr>
      <w:r>
        <w:rPr>
          <w:rFonts w:ascii="Bahnschrift Light SemiCondensed" w:hAnsi="Bahnschrift Light SemiCondensed" w:cs="Lucida Sans Unicode"/>
          <w:color w:val="FF0000"/>
          <w:sz w:val="28"/>
          <w:szCs w:val="28"/>
        </w:rPr>
        <w:t>CALVARY UMC – 3105 LAMAR AVE. PARIS, TX 75460</w:t>
      </w:r>
    </w:p>
    <w:sectPr w:rsidR="00E13B12" w:rsidRPr="00E13B12" w:rsidSect="00EE615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9E1"/>
    <w:multiLevelType w:val="hybridMultilevel"/>
    <w:tmpl w:val="F75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F66CE"/>
    <w:multiLevelType w:val="hybridMultilevel"/>
    <w:tmpl w:val="93DA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D01ED"/>
    <w:multiLevelType w:val="hybridMultilevel"/>
    <w:tmpl w:val="42E6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B5330"/>
    <w:multiLevelType w:val="hybridMultilevel"/>
    <w:tmpl w:val="27FC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814631">
    <w:abstractNumId w:val="3"/>
  </w:num>
  <w:num w:numId="2" w16cid:durableId="625619837">
    <w:abstractNumId w:val="0"/>
  </w:num>
  <w:num w:numId="3" w16cid:durableId="1082263673">
    <w:abstractNumId w:val="1"/>
  </w:num>
  <w:num w:numId="4" w16cid:durableId="705254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BF"/>
    <w:rsid w:val="0000484F"/>
    <w:rsid w:val="000D703E"/>
    <w:rsid w:val="002C61AE"/>
    <w:rsid w:val="00396052"/>
    <w:rsid w:val="00745186"/>
    <w:rsid w:val="007859C4"/>
    <w:rsid w:val="00885A67"/>
    <w:rsid w:val="009236E9"/>
    <w:rsid w:val="009C6F27"/>
    <w:rsid w:val="00A82D79"/>
    <w:rsid w:val="00AA5247"/>
    <w:rsid w:val="00C44BBF"/>
    <w:rsid w:val="00E13B12"/>
    <w:rsid w:val="00EC2873"/>
    <w:rsid w:val="00E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A405"/>
  <w15:chartTrackingRefBased/>
  <w15:docId w15:val="{A6E758F6-1A41-4F8D-B97F-CDCAC82A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D0CE8-289D-4F55-A59D-E5A9655A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2022-03-16T18:59:00Z</cp:lastPrinted>
  <dcterms:created xsi:type="dcterms:W3CDTF">2022-03-16T17:40:00Z</dcterms:created>
  <dcterms:modified xsi:type="dcterms:W3CDTF">2022-05-03T19:10:00Z</dcterms:modified>
</cp:coreProperties>
</file>