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270"/>
        <w:gridCol w:w="1620"/>
        <w:gridCol w:w="2898"/>
        <w:gridCol w:w="3258"/>
        <w:gridCol w:w="3258"/>
        <w:gridCol w:w="3258"/>
      </w:tblGrid>
      <w:tr w:rsidR="007F180E" w:rsidRPr="00B475DD" w14:paraId="3FA57C5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1735B61A" w14:textId="77777777" w:rsidR="007F180E" w:rsidRPr="00B475DD" w:rsidRDefault="007F180E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14:paraId="0297CB4E" w14:textId="567D0A41" w:rsidR="007F180E" w:rsidRPr="00B475DD" w:rsidRDefault="00252409" w:rsidP="00AA066D">
            <w:pPr>
              <w:pStyle w:val="Label"/>
            </w:pPr>
            <w:r>
              <w:rPr>
                <w:rStyle w:val="LabelChar"/>
              </w:rPr>
              <w:t>Deputy Clerk</w:t>
            </w:r>
            <w:r w:rsidR="00BB368C">
              <w:rPr>
                <w:rStyle w:val="LabelChar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45F2A3C" w14:textId="77777777" w:rsidR="007F180E" w:rsidRPr="00B475DD" w:rsidRDefault="007F180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</w:tcPr>
          <w:p w14:paraId="21E3EA70" w14:textId="6A433A94" w:rsidR="007F180E" w:rsidRPr="00675772" w:rsidRDefault="00252409" w:rsidP="00724EBE">
            <w:pPr>
              <w:pStyle w:val="Details"/>
            </w:pPr>
            <w:r>
              <w:t>Brooke Hill</w:t>
            </w:r>
          </w:p>
        </w:tc>
      </w:tr>
      <w:tr w:rsidR="007F180E" w:rsidRPr="00B475DD" w14:paraId="732E5421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4AA0E608" w14:textId="77777777" w:rsidR="007F180E" w:rsidRPr="00B475DD" w:rsidRDefault="007F180E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3060" w:type="dxa"/>
            <w:gridSpan w:val="2"/>
          </w:tcPr>
          <w:p w14:paraId="19A5B07A" w14:textId="7A5216C9" w:rsidR="007F180E" w:rsidRPr="00B475DD" w:rsidRDefault="00252409" w:rsidP="00AA066D">
            <w:pPr>
              <w:pStyle w:val="Details"/>
            </w:pPr>
            <w:r>
              <w:rPr>
                <w:rStyle w:val="DetailsChar"/>
              </w:rPr>
              <w:t>Tax Assessor- Collector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46FFD8F" w14:textId="77777777" w:rsidR="007F180E" w:rsidRPr="00B475DD" w:rsidRDefault="007F180E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1834495412"/>
            <w:placeholder>
              <w:docPart w:val="999A75BFD632412CA24CBA56B5C0DAEF"/>
            </w:placeholder>
          </w:sdtPr>
          <w:sdtContent>
            <w:tc>
              <w:tcPr>
                <w:tcW w:w="2898" w:type="dxa"/>
              </w:tcPr>
              <w:p w14:paraId="575F0421" w14:textId="77777777" w:rsidR="007F180E" w:rsidRPr="00675772" w:rsidRDefault="000F1211" w:rsidP="000F1211">
                <w:pPr>
                  <w:pStyle w:val="Details"/>
                </w:pPr>
                <w:r>
                  <w:t>Full Time – 40 hours weekly</w:t>
                </w:r>
              </w:p>
            </w:tc>
          </w:sdtContent>
        </w:sdt>
      </w:tr>
      <w:tr w:rsidR="007F180E" w:rsidRPr="00B475DD" w14:paraId="53B1E01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535E76A4" w14:textId="77777777" w:rsidR="007F180E" w:rsidRPr="00B475DD" w:rsidRDefault="00CE38D5" w:rsidP="00B475DD">
            <w:pPr>
              <w:pStyle w:val="Label"/>
            </w:pPr>
            <w:r>
              <w:t>Hourly</w:t>
            </w:r>
            <w:r w:rsidR="007F180E">
              <w:t xml:space="preserve"> Range:</w:t>
            </w:r>
          </w:p>
        </w:tc>
        <w:tc>
          <w:tcPr>
            <w:tcW w:w="3060" w:type="dxa"/>
            <w:gridSpan w:val="2"/>
          </w:tcPr>
          <w:p w14:paraId="69FA46C5" w14:textId="05E60D13" w:rsidR="007F180E" w:rsidRPr="00D57753" w:rsidRDefault="00340339" w:rsidP="00AA066D">
            <w:pPr>
              <w:pStyle w:val="Details"/>
              <w:rPr>
                <w:highlight w:val="yellow"/>
              </w:rPr>
            </w:pPr>
            <w:r w:rsidRPr="00340339">
              <w:t>Up to $</w:t>
            </w:r>
            <w:r w:rsidR="00EE33F8">
              <w:t>2</w:t>
            </w:r>
            <w:r w:rsidR="00766D99">
              <w:t>2.72</w:t>
            </w:r>
            <w:r w:rsidR="00EE33F8">
              <w:t xml:space="preserve"> per hour </w:t>
            </w:r>
            <w:r w:rsidR="00105FE1">
              <w:t xml:space="preserve"> </w:t>
            </w:r>
            <w:r w:rsidRPr="00340339"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179E190" w14:textId="77777777" w:rsidR="007F180E" w:rsidRPr="00B475DD" w:rsidRDefault="007F180E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-1428650982"/>
            <w:placeholder>
              <w:docPart w:val="05E27E0E2E1D4FF7AC9FA453761E1ECA"/>
            </w:placeholder>
            <w:date w:fullDate="2025-10-20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</w:tcPr>
              <w:p w14:paraId="7BCF1DA9" w14:textId="375A17DD" w:rsidR="007F180E" w:rsidRPr="00EE33F8" w:rsidRDefault="00766D99" w:rsidP="00642C7A">
                <w:pPr>
                  <w:pStyle w:val="Details"/>
                </w:pPr>
                <w:r>
                  <w:rPr>
                    <w:rStyle w:val="DetailsChar"/>
                  </w:rPr>
                  <w:t>October 20, 2025</w:t>
                </w:r>
              </w:p>
            </w:tc>
          </w:sdtContent>
        </w:sdt>
      </w:tr>
      <w:tr w:rsidR="007F180E" w:rsidRPr="00B475DD" w14:paraId="180B81F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69EFC553" w14:textId="77777777" w:rsidR="007F180E" w:rsidRPr="00B475DD" w:rsidRDefault="007F180E" w:rsidP="00B475DD">
            <w:pPr>
              <w:pStyle w:val="Label"/>
            </w:pPr>
            <w:r>
              <w:t>Payroll Contact:</w:t>
            </w:r>
          </w:p>
        </w:tc>
        <w:tc>
          <w:tcPr>
            <w:tcW w:w="3060" w:type="dxa"/>
            <w:gridSpan w:val="2"/>
          </w:tcPr>
          <w:p w14:paraId="2E71E69B" w14:textId="44E7D178" w:rsidR="007F180E" w:rsidRPr="00675772" w:rsidRDefault="00252409" w:rsidP="00BE28FE">
            <w:pPr>
              <w:pStyle w:val="Details"/>
            </w:pPr>
            <w:r>
              <w:t xml:space="preserve">Michele </w:t>
            </w:r>
            <w:r w:rsidR="00766D99">
              <w:t>Creighton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2A89FE6" w14:textId="77777777" w:rsidR="007F180E" w:rsidRPr="00B475DD" w:rsidRDefault="007F180E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</w:tcPr>
          <w:p w14:paraId="7A0B215A" w14:textId="02037F9E" w:rsidR="00D57753" w:rsidRPr="00EE33F8" w:rsidRDefault="00766D99" w:rsidP="000F1211">
            <w:pPr>
              <w:pStyle w:val="Details"/>
            </w:pPr>
            <w:r>
              <w:t>November 3, 2025</w:t>
            </w:r>
          </w:p>
        </w:tc>
      </w:tr>
      <w:tr w:rsidR="007F180E" w:rsidRPr="00B475DD" w14:paraId="58AC8CE1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0C86B056" w14:textId="77777777" w:rsidR="007F180E" w:rsidRPr="003B22DA" w:rsidRDefault="007F180E" w:rsidP="00061B16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26279C86" w14:textId="12CA1AF5" w:rsidR="007F180E" w:rsidRPr="00B475DD" w:rsidRDefault="007F180E" w:rsidP="00061B16">
            <w:pPr>
              <w:pStyle w:val="Label"/>
            </w:pPr>
            <w:r w:rsidRPr="003B22DA">
              <w:rPr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766D99">
              <w:rPr>
                <w:color w:val="auto"/>
              </w:rPr>
              <w:t>HR</w:t>
            </w:r>
            <w:r w:rsidRPr="003B22DA">
              <w:rPr>
                <w:color w:val="auto"/>
              </w:rPr>
              <w:t xml:space="preserve"> at 903-737-2486 to request assistance.</w:t>
            </w:r>
          </w:p>
        </w:tc>
      </w:tr>
      <w:tr w:rsidR="007F180E" w:rsidRPr="00B475DD" w14:paraId="5F99C833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6EA58986" w14:textId="77777777" w:rsidR="007F180E" w:rsidRPr="003B22DA" w:rsidRDefault="007F180E" w:rsidP="00061B16">
            <w:pPr>
              <w:pStyle w:val="Label"/>
              <w:rPr>
                <w:color w:val="auto"/>
              </w:rPr>
            </w:pPr>
            <w:r>
              <w:t>Applications can be picked up at the Aud</w:t>
            </w:r>
            <w:r w:rsidR="00491238">
              <w:t>itor’s Office or on the website http://www.co.lamar.tx.us</w:t>
            </w:r>
          </w:p>
        </w:tc>
      </w:tr>
      <w:tr w:rsidR="007F180E" w:rsidRPr="00B475DD" w14:paraId="0944ED90" w14:textId="77777777" w:rsidTr="00893A27">
        <w:trPr>
          <w:gridAfter w:val="3"/>
          <w:wAfter w:w="9774" w:type="dxa"/>
          <w:trHeight w:val="1808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29A2235F" w14:textId="77777777" w:rsidR="007F180E" w:rsidRPr="00B475DD" w:rsidRDefault="007F180E" w:rsidP="006B253D">
            <w:pPr>
              <w:pStyle w:val="Descriptionlabels"/>
            </w:pPr>
            <w:r>
              <w:t>Fax or E-mail:</w:t>
            </w:r>
          </w:p>
          <w:p w14:paraId="4C33BAFE" w14:textId="77CE2F72" w:rsidR="007F180E" w:rsidRDefault="007F180E" w:rsidP="00CF22EC">
            <w:pPr>
              <w:pStyle w:val="Details"/>
            </w:pPr>
            <w:r>
              <w:rPr>
                <w:rStyle w:val="DetailsChar"/>
              </w:rPr>
              <w:t>903-737-2451</w:t>
            </w:r>
            <w:r>
              <w:t xml:space="preserve"> or </w:t>
            </w:r>
            <w:r w:rsidR="00D57753">
              <w:rPr>
                <w:rStyle w:val="Hyperlink"/>
              </w:rPr>
              <w:t>lamarcohr@co.lamar.tx.us</w:t>
            </w:r>
          </w:p>
          <w:p w14:paraId="57DEE353" w14:textId="00232574" w:rsidR="007F180E" w:rsidRPr="00252409" w:rsidRDefault="007F180E" w:rsidP="007F180E">
            <w:pPr>
              <w:pStyle w:val="Details"/>
              <w:rPr>
                <w:b/>
                <w:bCs/>
              </w:rPr>
            </w:pPr>
            <w:r w:rsidRPr="00252409">
              <w:rPr>
                <w:rStyle w:val="LabelChar"/>
                <w:b w:val="0"/>
                <w:bCs/>
              </w:rPr>
              <w:t>Attention:</w:t>
            </w:r>
            <w:r w:rsidRPr="00252409">
              <w:rPr>
                <w:b/>
                <w:bCs/>
              </w:rPr>
              <w:t xml:space="preserve"> </w:t>
            </w:r>
            <w:r w:rsidR="00252409" w:rsidRPr="00252409">
              <w:rPr>
                <w:rStyle w:val="LabelChar"/>
                <w:b w:val="0"/>
                <w:bCs/>
              </w:rPr>
              <w:t xml:space="preserve">Michele 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1CC3CCAF" w14:textId="77777777" w:rsidR="007F180E" w:rsidRDefault="007F180E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1E900DC6" w14:textId="0622346E" w:rsidR="007F180E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Lamar County </w:t>
            </w:r>
            <w:r w:rsidR="00766D99">
              <w:rPr>
                <w:rStyle w:val="DetailsChar"/>
              </w:rPr>
              <w:t>HR</w:t>
            </w:r>
          </w:p>
          <w:p w14:paraId="176D2140" w14:textId="31F9A4B7" w:rsidR="007F180E" w:rsidRPr="00146B76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Attn: </w:t>
            </w:r>
            <w:r w:rsidR="00252409">
              <w:rPr>
                <w:rStyle w:val="DetailsChar"/>
              </w:rPr>
              <w:t>Michele</w:t>
            </w:r>
          </w:p>
          <w:p w14:paraId="50A15031" w14:textId="19C78B98" w:rsidR="007F180E" w:rsidRPr="00146B76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119 N Main Room </w:t>
            </w:r>
            <w:r w:rsidR="00766D99">
              <w:rPr>
                <w:rStyle w:val="DetailsChar"/>
              </w:rPr>
              <w:t>110</w:t>
            </w:r>
          </w:p>
          <w:p w14:paraId="578E4DA1" w14:textId="77777777" w:rsidR="007F180E" w:rsidRPr="00146B76" w:rsidRDefault="007F180E" w:rsidP="00AA066D">
            <w:pPr>
              <w:pStyle w:val="Details"/>
            </w:pPr>
            <w:r>
              <w:rPr>
                <w:rStyle w:val="DetailsChar"/>
              </w:rPr>
              <w:t>Paris, TX  75460</w:t>
            </w:r>
          </w:p>
        </w:tc>
      </w:tr>
      <w:tr w:rsidR="007F180E" w:rsidRPr="00B475DD" w14:paraId="091AC440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345A5926" w14:textId="77777777" w:rsidR="007F180E" w:rsidRPr="00B475DD" w:rsidRDefault="007F180E" w:rsidP="00B475DD">
            <w:pPr>
              <w:pStyle w:val="Label"/>
            </w:pPr>
            <w:r>
              <w:t xml:space="preserve">Job </w:t>
            </w:r>
            <w:r w:rsidRPr="00B475DD">
              <w:t>Description</w:t>
            </w:r>
          </w:p>
        </w:tc>
      </w:tr>
      <w:tr w:rsidR="007F180E" w:rsidRPr="00B475DD" w14:paraId="13D320AA" w14:textId="77777777" w:rsidTr="00893A27">
        <w:trPr>
          <w:trHeight w:val="6407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4D4643F4" w14:textId="2B805517" w:rsidR="007F180E" w:rsidRPr="0036119B" w:rsidRDefault="00252409" w:rsidP="00252409">
            <w:pPr>
              <w:spacing w:before="0" w:after="0"/>
            </w:pPr>
            <w:r w:rsidRPr="00252409">
              <w:rPr>
                <w:noProof/>
              </w:rPr>
              <w:drawing>
                <wp:inline distT="0" distB="0" distL="0" distR="0" wp14:anchorId="568ADA02" wp14:editId="56F185FF">
                  <wp:extent cx="5953125" cy="4323080"/>
                  <wp:effectExtent l="0" t="0" r="0" b="0"/>
                  <wp:docPr id="865504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120" cy="432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9BDA9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  <w:tcBorders>
              <w:left w:val="nil"/>
              <w:bottom w:val="single" w:sz="4" w:space="0" w:color="000000"/>
            </w:tcBorders>
            <w:shd w:val="clear" w:color="auto" w:fill="DBE5F1" w:themeFill="accent1" w:themeFillTint="33"/>
          </w:tcPr>
          <w:p w14:paraId="59DDC3F3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</w:tcPr>
          <w:p w14:paraId="2BB32D07" w14:textId="77777777" w:rsidR="007F180E" w:rsidRPr="00B475DD" w:rsidRDefault="007F180E">
            <w:pPr>
              <w:spacing w:before="0" w:after="0"/>
            </w:pPr>
          </w:p>
        </w:tc>
      </w:tr>
    </w:tbl>
    <w:p w14:paraId="2598D94D" w14:textId="77777777" w:rsidR="006C5CCB" w:rsidRPr="00675772" w:rsidRDefault="006C5CCB" w:rsidP="00893A27">
      <w:pPr>
        <w:jc w:val="right"/>
      </w:pPr>
    </w:p>
    <w:sectPr w:rsidR="006C5CCB" w:rsidRPr="00675772" w:rsidSect="00032555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032" w14:textId="77777777" w:rsidR="007535E4" w:rsidRDefault="007535E4" w:rsidP="00037D55">
      <w:pPr>
        <w:spacing w:before="0" w:after="0"/>
      </w:pPr>
      <w:r>
        <w:separator/>
      </w:r>
    </w:p>
  </w:endnote>
  <w:endnote w:type="continuationSeparator" w:id="0">
    <w:p w14:paraId="165CADA7" w14:textId="77777777" w:rsidR="007535E4" w:rsidRDefault="007535E4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3513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368C">
      <w:rPr>
        <w:noProof/>
      </w:rPr>
      <w:t>1</w:t>
    </w:r>
    <w:r>
      <w:rPr>
        <w:noProof/>
      </w:rPr>
      <w:fldChar w:fldCharType="end"/>
    </w:r>
  </w:p>
  <w:p w14:paraId="46F8D2EC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DF55" w14:textId="77777777" w:rsidR="007535E4" w:rsidRDefault="007535E4" w:rsidP="00037D55">
      <w:pPr>
        <w:spacing w:before="0" w:after="0"/>
      </w:pPr>
      <w:r>
        <w:separator/>
      </w:r>
    </w:p>
  </w:footnote>
  <w:footnote w:type="continuationSeparator" w:id="0">
    <w:p w14:paraId="49743594" w14:textId="77777777" w:rsidR="007535E4" w:rsidRDefault="007535E4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2267" w14:textId="77777777" w:rsidR="00037D55" w:rsidRPr="00365061" w:rsidRDefault="00893A27" w:rsidP="00893A27">
    <w:pPr>
      <w:pStyle w:val="Companyname"/>
      <w:jc w:val="center"/>
    </w:pPr>
    <w:r>
      <w:rPr>
        <w:noProof/>
      </w:rPr>
      <w:drawing>
        <wp:inline distT="0" distB="0" distL="0" distR="0" wp14:anchorId="607F357F" wp14:editId="0B344333">
          <wp:extent cx="819150" cy="819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ar County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D49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D91068"/>
    <w:multiLevelType w:val="hybridMultilevel"/>
    <w:tmpl w:val="41420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35D3"/>
    <w:multiLevelType w:val="hybridMultilevel"/>
    <w:tmpl w:val="7228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04192"/>
    <w:multiLevelType w:val="hybridMultilevel"/>
    <w:tmpl w:val="778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5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43346734">
    <w:abstractNumId w:val="3"/>
  </w:num>
  <w:num w:numId="2" w16cid:durableId="1131676019">
    <w:abstractNumId w:val="0"/>
  </w:num>
  <w:num w:numId="3" w16cid:durableId="474760167">
    <w:abstractNumId w:val="4"/>
  </w:num>
  <w:num w:numId="4" w16cid:durableId="1336616798">
    <w:abstractNumId w:val="5"/>
  </w:num>
  <w:num w:numId="5" w16cid:durableId="1113939194">
    <w:abstractNumId w:val="3"/>
  </w:num>
  <w:num w:numId="6" w16cid:durableId="2142186856">
    <w:abstractNumId w:val="6"/>
  </w:num>
  <w:num w:numId="7" w16cid:durableId="1503739322">
    <w:abstractNumId w:val="8"/>
  </w:num>
  <w:num w:numId="8" w16cid:durableId="229773405">
    <w:abstractNumId w:val="1"/>
  </w:num>
  <w:num w:numId="9" w16cid:durableId="1426609642">
    <w:abstractNumId w:val="2"/>
  </w:num>
  <w:num w:numId="10" w16cid:durableId="1751078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70"/>
    <w:rsid w:val="000036DF"/>
    <w:rsid w:val="0000451F"/>
    <w:rsid w:val="00011A26"/>
    <w:rsid w:val="00025061"/>
    <w:rsid w:val="000255A3"/>
    <w:rsid w:val="00032555"/>
    <w:rsid w:val="00035AA4"/>
    <w:rsid w:val="00037D55"/>
    <w:rsid w:val="00061B16"/>
    <w:rsid w:val="0006538F"/>
    <w:rsid w:val="000853BC"/>
    <w:rsid w:val="000949DE"/>
    <w:rsid w:val="000A6361"/>
    <w:rsid w:val="000C14C6"/>
    <w:rsid w:val="000C5A46"/>
    <w:rsid w:val="000E43A5"/>
    <w:rsid w:val="000F0378"/>
    <w:rsid w:val="000F1211"/>
    <w:rsid w:val="000F6B6D"/>
    <w:rsid w:val="00105FE1"/>
    <w:rsid w:val="00114FAC"/>
    <w:rsid w:val="0012566B"/>
    <w:rsid w:val="0014076C"/>
    <w:rsid w:val="00146B76"/>
    <w:rsid w:val="00147A54"/>
    <w:rsid w:val="00161E16"/>
    <w:rsid w:val="001A24F2"/>
    <w:rsid w:val="00201D1A"/>
    <w:rsid w:val="00211EBF"/>
    <w:rsid w:val="00252409"/>
    <w:rsid w:val="00276A6F"/>
    <w:rsid w:val="00291A45"/>
    <w:rsid w:val="002A4B17"/>
    <w:rsid w:val="0030086A"/>
    <w:rsid w:val="00340339"/>
    <w:rsid w:val="0036119B"/>
    <w:rsid w:val="00365061"/>
    <w:rsid w:val="003679FD"/>
    <w:rsid w:val="003740F6"/>
    <w:rsid w:val="00374F55"/>
    <w:rsid w:val="003829AA"/>
    <w:rsid w:val="00386B78"/>
    <w:rsid w:val="003A0571"/>
    <w:rsid w:val="003B68E9"/>
    <w:rsid w:val="003B6F38"/>
    <w:rsid w:val="003D1834"/>
    <w:rsid w:val="0040571D"/>
    <w:rsid w:val="00440CA8"/>
    <w:rsid w:val="00453E59"/>
    <w:rsid w:val="00464444"/>
    <w:rsid w:val="00491238"/>
    <w:rsid w:val="00500155"/>
    <w:rsid w:val="00502ADE"/>
    <w:rsid w:val="00506F9F"/>
    <w:rsid w:val="00516A0F"/>
    <w:rsid w:val="005175E8"/>
    <w:rsid w:val="00547D99"/>
    <w:rsid w:val="005531C0"/>
    <w:rsid w:val="00562A56"/>
    <w:rsid w:val="00566F1F"/>
    <w:rsid w:val="00592652"/>
    <w:rsid w:val="005A3B49"/>
    <w:rsid w:val="005B0788"/>
    <w:rsid w:val="005B1623"/>
    <w:rsid w:val="005C3925"/>
    <w:rsid w:val="005C4F8C"/>
    <w:rsid w:val="005C669E"/>
    <w:rsid w:val="005E3FE3"/>
    <w:rsid w:val="0060216F"/>
    <w:rsid w:val="00605BB7"/>
    <w:rsid w:val="00611E4A"/>
    <w:rsid w:val="00642C7A"/>
    <w:rsid w:val="006463F4"/>
    <w:rsid w:val="00675772"/>
    <w:rsid w:val="006A0EF0"/>
    <w:rsid w:val="006B253D"/>
    <w:rsid w:val="006C3597"/>
    <w:rsid w:val="006C5CCB"/>
    <w:rsid w:val="00702BF0"/>
    <w:rsid w:val="00724EBE"/>
    <w:rsid w:val="007535E4"/>
    <w:rsid w:val="00766D99"/>
    <w:rsid w:val="00774232"/>
    <w:rsid w:val="0079152D"/>
    <w:rsid w:val="0079699E"/>
    <w:rsid w:val="007A6DA2"/>
    <w:rsid w:val="007B1F09"/>
    <w:rsid w:val="007B5567"/>
    <w:rsid w:val="007B6A52"/>
    <w:rsid w:val="007C39A3"/>
    <w:rsid w:val="007E3E45"/>
    <w:rsid w:val="007F180E"/>
    <w:rsid w:val="007F2C82"/>
    <w:rsid w:val="007F3E42"/>
    <w:rsid w:val="008036DF"/>
    <w:rsid w:val="0080619B"/>
    <w:rsid w:val="008123E7"/>
    <w:rsid w:val="00851E78"/>
    <w:rsid w:val="00857B5E"/>
    <w:rsid w:val="008865A3"/>
    <w:rsid w:val="00893A27"/>
    <w:rsid w:val="008D03D8"/>
    <w:rsid w:val="008D0916"/>
    <w:rsid w:val="008D6112"/>
    <w:rsid w:val="008F2537"/>
    <w:rsid w:val="008F57B3"/>
    <w:rsid w:val="008F71C7"/>
    <w:rsid w:val="009330CA"/>
    <w:rsid w:val="00942365"/>
    <w:rsid w:val="0099370D"/>
    <w:rsid w:val="009D7F70"/>
    <w:rsid w:val="00A01E8A"/>
    <w:rsid w:val="00A20251"/>
    <w:rsid w:val="00A27A2A"/>
    <w:rsid w:val="00A359F5"/>
    <w:rsid w:val="00A463B7"/>
    <w:rsid w:val="00A81673"/>
    <w:rsid w:val="00AA066D"/>
    <w:rsid w:val="00AA7A4A"/>
    <w:rsid w:val="00AF05F2"/>
    <w:rsid w:val="00B475DD"/>
    <w:rsid w:val="00B77C6F"/>
    <w:rsid w:val="00B970D6"/>
    <w:rsid w:val="00BA13C7"/>
    <w:rsid w:val="00BB2F85"/>
    <w:rsid w:val="00BB368C"/>
    <w:rsid w:val="00BD0958"/>
    <w:rsid w:val="00BE28FE"/>
    <w:rsid w:val="00BF305E"/>
    <w:rsid w:val="00C22FD2"/>
    <w:rsid w:val="00C41450"/>
    <w:rsid w:val="00C60E23"/>
    <w:rsid w:val="00C66ECE"/>
    <w:rsid w:val="00C76253"/>
    <w:rsid w:val="00CC4A82"/>
    <w:rsid w:val="00CE38D5"/>
    <w:rsid w:val="00CF22EC"/>
    <w:rsid w:val="00CF467A"/>
    <w:rsid w:val="00CF71EE"/>
    <w:rsid w:val="00D100A3"/>
    <w:rsid w:val="00D17CF6"/>
    <w:rsid w:val="00D32F04"/>
    <w:rsid w:val="00D539E7"/>
    <w:rsid w:val="00D57753"/>
    <w:rsid w:val="00D57E96"/>
    <w:rsid w:val="00D80C18"/>
    <w:rsid w:val="00D834D4"/>
    <w:rsid w:val="00D9073A"/>
    <w:rsid w:val="00DB4F41"/>
    <w:rsid w:val="00DB7B5C"/>
    <w:rsid w:val="00DC2EEE"/>
    <w:rsid w:val="00DE106F"/>
    <w:rsid w:val="00DE1BF2"/>
    <w:rsid w:val="00E167C2"/>
    <w:rsid w:val="00E23F93"/>
    <w:rsid w:val="00E25F48"/>
    <w:rsid w:val="00E34530"/>
    <w:rsid w:val="00E4626A"/>
    <w:rsid w:val="00E52EF8"/>
    <w:rsid w:val="00EA68A2"/>
    <w:rsid w:val="00ED65E5"/>
    <w:rsid w:val="00EE33F8"/>
    <w:rsid w:val="00EF74DB"/>
    <w:rsid w:val="00F0505B"/>
    <w:rsid w:val="00F06F66"/>
    <w:rsid w:val="00F33F2D"/>
    <w:rsid w:val="00F8089E"/>
    <w:rsid w:val="00F946A5"/>
    <w:rsid w:val="00F959C7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27226"/>
  <w15:docId w15:val="{E77FB3F1-BFA7-4B8D-8187-59EE9E4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7F180E"/>
    <w:pPr>
      <w:spacing w:before="0" w:after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F180E"/>
    <w:rPr>
      <w:rFonts w:ascii="Times New Roman" w:eastAsia="Times New Roman" w:hAnsi="Times New Roman"/>
      <w:sz w:val="22"/>
    </w:rPr>
  </w:style>
  <w:style w:type="paragraph" w:styleId="NoSpacing">
    <w:name w:val="No Spacing"/>
    <w:uiPriority w:val="1"/>
    <w:qFormat/>
    <w:rsid w:val="00F33F2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A75BFD632412CA24CBA56B5C0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D76-B934-4125-907D-FA204C3F8914}"/>
      </w:docPartPr>
      <w:docPartBody>
        <w:p w:rsidR="007508F7" w:rsidRDefault="00B9470C" w:rsidP="00B9470C">
          <w:pPr>
            <w:pStyle w:val="999A75BFD632412CA24CBA56B5C0DAEF"/>
          </w:pPr>
          <w:r w:rsidRPr="0079152D">
            <w:t>[i.e.: full-time, part-time, job share, contract, intern]</w:t>
          </w:r>
        </w:p>
      </w:docPartBody>
    </w:docPart>
    <w:docPart>
      <w:docPartPr>
        <w:name w:val="05E27E0E2E1D4FF7AC9FA453761E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696-C230-40C8-B1A6-8C43B1CA5C6B}"/>
      </w:docPartPr>
      <w:docPartBody>
        <w:p w:rsidR="007508F7" w:rsidRDefault="00B9470C" w:rsidP="00B9470C">
          <w:pPr>
            <w:pStyle w:val="05E27E0E2E1D4FF7AC9FA453761E1ECA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01127">
    <w:abstractNumId w:val="1"/>
  </w:num>
  <w:num w:numId="2" w16cid:durableId="1623572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A2781"/>
    <w:rsid w:val="000E37BA"/>
    <w:rsid w:val="000E48F7"/>
    <w:rsid w:val="000E60D6"/>
    <w:rsid w:val="001060AA"/>
    <w:rsid w:val="00313E7C"/>
    <w:rsid w:val="00380E5B"/>
    <w:rsid w:val="0054605C"/>
    <w:rsid w:val="00561538"/>
    <w:rsid w:val="00611E4A"/>
    <w:rsid w:val="006A5277"/>
    <w:rsid w:val="007137BD"/>
    <w:rsid w:val="00727A16"/>
    <w:rsid w:val="007508F7"/>
    <w:rsid w:val="00843A73"/>
    <w:rsid w:val="00883F21"/>
    <w:rsid w:val="008D0B88"/>
    <w:rsid w:val="008F71C7"/>
    <w:rsid w:val="00AE11E0"/>
    <w:rsid w:val="00B343F9"/>
    <w:rsid w:val="00B9470C"/>
    <w:rsid w:val="00D87D61"/>
    <w:rsid w:val="00D92797"/>
    <w:rsid w:val="00E60E6A"/>
    <w:rsid w:val="00EB218E"/>
    <w:rsid w:val="00EF74DB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7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999A75BFD632412CA24CBA56B5C0DAEF">
    <w:name w:val="999A75BFD632412CA24CBA56B5C0DAEF"/>
    <w:rsid w:val="00B9470C"/>
  </w:style>
  <w:style w:type="paragraph" w:customStyle="1" w:styleId="05E27E0E2E1D4FF7AC9FA453761E1ECA">
    <w:name w:val="05E27E0E2E1D4FF7AC9FA453761E1ECA"/>
    <w:rsid w:val="00B94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558D0EB-7F49-4B72-8FC7-0D1C4935F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776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Lamar County HR</cp:lastModifiedBy>
  <cp:revision>12</cp:revision>
  <cp:lastPrinted>2015-05-18T18:22:00Z</cp:lastPrinted>
  <dcterms:created xsi:type="dcterms:W3CDTF">2022-08-08T13:00:00Z</dcterms:created>
  <dcterms:modified xsi:type="dcterms:W3CDTF">2025-10-20T12:58:00Z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